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90" w:rsidRDefault="00B30ED1" w:rsidP="00B30ED1">
      <w:pPr>
        <w:jc w:val="both"/>
        <w:rPr>
          <w:rFonts w:ascii="Adobe Garamond Pro Bold" w:hAnsi="Adobe Garamond Pro Bold"/>
          <w:b/>
          <w:i/>
          <w:sz w:val="36"/>
          <w:u w:val="thick"/>
        </w:rPr>
      </w:pPr>
      <w:r w:rsidRPr="0058476D">
        <w:rPr>
          <w:rFonts w:ascii="Adobe Garamond Pro Bold" w:hAnsi="Adobe Garamond Pro Bold"/>
          <w:b/>
          <w:i/>
          <w:sz w:val="36"/>
          <w:u w:val="thick"/>
        </w:rPr>
        <w:t xml:space="preserve">Games tester in </w:t>
      </w:r>
      <w:r>
        <w:rPr>
          <w:rFonts w:ascii="Adobe Garamond Pro Bold" w:hAnsi="Adobe Garamond Pro Bold"/>
          <w:b/>
          <w:i/>
          <w:sz w:val="36"/>
          <w:u w:val="thick"/>
        </w:rPr>
        <w:t xml:space="preserve">the </w:t>
      </w:r>
      <w:r w:rsidRPr="0058476D">
        <w:rPr>
          <w:rFonts w:ascii="Adobe Garamond Pro Bold" w:hAnsi="Adobe Garamond Pro Bold"/>
          <w:b/>
          <w:i/>
          <w:sz w:val="36"/>
          <w:u w:val="thick"/>
        </w:rPr>
        <w:t>games designer industry</w:t>
      </w:r>
    </w:p>
    <w:p w:rsidR="00B30ED1" w:rsidRDefault="00B30ED1" w:rsidP="00B30ED1">
      <w:pPr>
        <w:jc w:val="both"/>
        <w:rPr>
          <w:rFonts w:ascii="Adobe Garamond Pro Bold" w:hAnsi="Adobe Garamond Pro Bold"/>
          <w:b/>
          <w:i/>
          <w:sz w:val="36"/>
          <w:u w:val="thick"/>
        </w:rPr>
      </w:pPr>
    </w:p>
    <w:p w:rsidR="00B30ED1" w:rsidRPr="00B30ED1" w:rsidRDefault="00B30ED1" w:rsidP="00B30ED1">
      <w:p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Computer games testers play computer games to check they work properly. They find and record problems or 'bugs'.</w:t>
      </w:r>
    </w:p>
    <w:p w:rsidR="00B30ED1" w:rsidRDefault="00B30ED1" w:rsidP="00B30ED1">
      <w:p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There are no set entry requirements. Your playing skills and knowledge of consoles and games are more important than qualifications.</w:t>
      </w:r>
    </w:p>
    <w:p w:rsidR="00B30ED1" w:rsidRDefault="00B30ED1" w:rsidP="00B30ED1">
      <w:pPr>
        <w:jc w:val="both"/>
        <w:rPr>
          <w:rFonts w:ascii="Adobe Garamond Pro Bold" w:hAnsi="Adobe Garamond Pro Bold"/>
          <w:sz w:val="36"/>
        </w:rPr>
      </w:pPr>
    </w:p>
    <w:p w:rsidR="00B30ED1" w:rsidRDefault="00B30ED1" w:rsidP="00B30ED1">
      <w:pPr>
        <w:jc w:val="both"/>
        <w:rPr>
          <w:rFonts w:ascii="Adobe Garamond Pro Bold" w:hAnsi="Adobe Garamond Pro Bold"/>
          <w:sz w:val="36"/>
        </w:rPr>
      </w:pPr>
      <w:r>
        <w:rPr>
          <w:rFonts w:ascii="Adobe Garamond Pro Bold" w:hAnsi="Adobe Garamond Pro Bold"/>
          <w:sz w:val="36"/>
        </w:rPr>
        <w:t>For this job role, you’ll need:</w:t>
      </w:r>
    </w:p>
    <w:p w:rsidR="00B30ED1" w:rsidRPr="00B30ED1" w:rsidRDefault="00B30ED1" w:rsidP="00B30ED1">
      <w:pPr>
        <w:pStyle w:val="ListParagraph"/>
        <w:numPr>
          <w:ilvl w:val="0"/>
          <w:numId w:val="1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excellent gaming skills</w:t>
      </w:r>
    </w:p>
    <w:p w:rsidR="00B30ED1" w:rsidRPr="00B30ED1" w:rsidRDefault="00B30ED1" w:rsidP="00B30ED1">
      <w:pPr>
        <w:pStyle w:val="ListParagraph"/>
        <w:numPr>
          <w:ilvl w:val="0"/>
          <w:numId w:val="1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excellent attention to detail and analytical skills</w:t>
      </w:r>
    </w:p>
    <w:p w:rsidR="00B30ED1" w:rsidRPr="00B30ED1" w:rsidRDefault="00B30ED1" w:rsidP="00B30ED1">
      <w:pPr>
        <w:pStyle w:val="ListParagraph"/>
        <w:numPr>
          <w:ilvl w:val="0"/>
          <w:numId w:val="1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communication skills</w:t>
      </w:r>
    </w:p>
    <w:p w:rsidR="00B30ED1" w:rsidRDefault="00B30ED1" w:rsidP="00B30ED1">
      <w:pPr>
        <w:pStyle w:val="ListParagraph"/>
        <w:numPr>
          <w:ilvl w:val="0"/>
          <w:numId w:val="1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database and spreadsheet skills</w:t>
      </w:r>
    </w:p>
    <w:p w:rsidR="00B30ED1" w:rsidRDefault="00B30ED1" w:rsidP="00B30ED1">
      <w:p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You'll work for a games publisher, a games developer, or a testing company.</w:t>
      </w:r>
    </w:p>
    <w:p w:rsidR="00B30ED1" w:rsidRDefault="00B30ED1" w:rsidP="00B30ED1">
      <w:pPr>
        <w:jc w:val="both"/>
        <w:rPr>
          <w:rFonts w:ascii="Adobe Garamond Pro Bold" w:hAnsi="Adobe Garamond Pro Bold"/>
          <w:sz w:val="36"/>
        </w:rPr>
      </w:pPr>
      <w:r>
        <w:rPr>
          <w:rFonts w:ascii="Adobe Garamond Pro Bold" w:hAnsi="Adobe Garamond Pro Bold"/>
          <w:sz w:val="36"/>
        </w:rPr>
        <w:t>Your day-to-date duties will include:</w:t>
      </w:r>
    </w:p>
    <w:p w:rsidR="00B30ED1" w:rsidRPr="00B30ED1" w:rsidRDefault="00B30ED1" w:rsidP="00B30ED1">
      <w:pPr>
        <w:pStyle w:val="ListParagraph"/>
        <w:numPr>
          <w:ilvl w:val="0"/>
          <w:numId w:val="2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testing different levels and versions of a game</w:t>
      </w:r>
    </w:p>
    <w:p w:rsidR="00B30ED1" w:rsidRPr="00B30ED1" w:rsidRDefault="00B30ED1" w:rsidP="00B30ED1">
      <w:pPr>
        <w:pStyle w:val="ListParagraph"/>
        <w:numPr>
          <w:ilvl w:val="0"/>
          <w:numId w:val="2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checking performance</w:t>
      </w:r>
    </w:p>
    <w:p w:rsidR="00B30ED1" w:rsidRPr="00B30ED1" w:rsidRDefault="00B30ED1" w:rsidP="00B30ED1">
      <w:pPr>
        <w:pStyle w:val="ListParagraph"/>
        <w:numPr>
          <w:ilvl w:val="0"/>
          <w:numId w:val="2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comparing the game against other games</w:t>
      </w:r>
    </w:p>
    <w:p w:rsidR="00B30ED1" w:rsidRPr="00B30ED1" w:rsidRDefault="00B30ED1" w:rsidP="00B30ED1">
      <w:pPr>
        <w:pStyle w:val="ListParagraph"/>
        <w:numPr>
          <w:ilvl w:val="0"/>
          <w:numId w:val="2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finding the cause of faults and recording them</w:t>
      </w:r>
    </w:p>
    <w:p w:rsidR="00B30ED1" w:rsidRPr="00B30ED1" w:rsidRDefault="00B30ED1" w:rsidP="00B30ED1">
      <w:pPr>
        <w:pStyle w:val="ListParagraph"/>
        <w:numPr>
          <w:ilvl w:val="0"/>
          <w:numId w:val="2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checking for spelling mistakes and copyright issues like logos</w:t>
      </w:r>
    </w:p>
    <w:p w:rsidR="00B30ED1" w:rsidRDefault="00B30ED1" w:rsidP="00B30ED1">
      <w:pPr>
        <w:pStyle w:val="ListParagraph"/>
        <w:numPr>
          <w:ilvl w:val="0"/>
          <w:numId w:val="2"/>
        </w:numPr>
        <w:jc w:val="both"/>
        <w:rPr>
          <w:rFonts w:ascii="Adobe Garamond Pro Bold" w:hAnsi="Adobe Garamond Pro Bold"/>
          <w:sz w:val="36"/>
        </w:rPr>
      </w:pPr>
      <w:r w:rsidRPr="00B30ED1">
        <w:rPr>
          <w:rFonts w:ascii="Adobe Garamond Pro Bold" w:hAnsi="Adobe Garamond Pro Bold"/>
          <w:sz w:val="36"/>
        </w:rPr>
        <w:t>checking the text on packaging and in instruction manuals</w:t>
      </w:r>
    </w:p>
    <w:p w:rsidR="00B30ED1" w:rsidRDefault="00B30ED1" w:rsidP="00B30ED1">
      <w:pPr>
        <w:jc w:val="both"/>
        <w:rPr>
          <w:rFonts w:ascii="Adobe Garamond Pro Bold" w:hAnsi="Adobe Garamond Pro Bold"/>
          <w:sz w:val="36"/>
        </w:rPr>
      </w:pPr>
      <w:r>
        <w:rPr>
          <w:rFonts w:ascii="Adobe Garamond Pro Bold" w:hAnsi="Adobe Garamond Pro Bold"/>
          <w:sz w:val="36"/>
        </w:rPr>
        <w:lastRenderedPageBreak/>
        <w:t xml:space="preserve">Your </w:t>
      </w:r>
      <w:r w:rsidRPr="00B30ED1">
        <w:rPr>
          <w:rFonts w:ascii="Adobe Garamond Pro Bold" w:hAnsi="Adobe Garamond Pro Bold"/>
          <w:sz w:val="36"/>
        </w:rPr>
        <w:t>starter s</w:t>
      </w:r>
      <w:r>
        <w:rPr>
          <w:rFonts w:ascii="Adobe Garamond Pro Bold" w:hAnsi="Adobe Garamond Pro Bold"/>
          <w:sz w:val="36"/>
        </w:rPr>
        <w:t>alary will be an amount of £15,000 to £20,000, your experienced salary will be an amount of £25,000, and your highly experienced salary will be an amount of £30,000.</w:t>
      </w:r>
    </w:p>
    <w:p w:rsidR="00B63800" w:rsidRPr="00B30ED1" w:rsidRDefault="00B63800" w:rsidP="00B30ED1">
      <w:pPr>
        <w:jc w:val="both"/>
        <w:rPr>
          <w:rFonts w:ascii="Adobe Garamond Pro Bold" w:hAnsi="Adobe Garamond Pro Bold"/>
          <w:sz w:val="36"/>
        </w:rPr>
      </w:pPr>
      <w:r>
        <w:rPr>
          <w:rFonts w:ascii="Adobe Garamond Pro Bold" w:hAnsi="Adobe Garamond Pro Bold"/>
          <w:sz w:val="36"/>
        </w:rPr>
        <w:t>You’ll be working long hours on this job role including evenings, weekends and public holidays, and you’ll work in an office at a computer.</w:t>
      </w:r>
      <w:bookmarkStart w:id="0" w:name="_GoBack"/>
      <w:bookmarkEnd w:id="0"/>
    </w:p>
    <w:sectPr w:rsidR="00B63800" w:rsidRPr="00B30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E97"/>
    <w:multiLevelType w:val="hybridMultilevel"/>
    <w:tmpl w:val="610A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3C1"/>
    <w:multiLevelType w:val="hybridMultilevel"/>
    <w:tmpl w:val="2DD0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1"/>
    <w:rsid w:val="00560090"/>
    <w:rsid w:val="00B30ED1"/>
    <w:rsid w:val="00B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68F1"/>
  <w15:chartTrackingRefBased/>
  <w15:docId w15:val="{32DDC460-79D8-4598-8A14-39FDB67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990</Characters>
  <Application>Microsoft Office Word</Application>
  <DocSecurity>0</DocSecurity>
  <Lines>8</Lines>
  <Paragraphs>2</Paragraphs>
  <ScaleCrop>false</ScaleCrop>
  <Company>Wiltshire College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2</cp:revision>
  <dcterms:created xsi:type="dcterms:W3CDTF">2016-11-16T11:28:00Z</dcterms:created>
  <dcterms:modified xsi:type="dcterms:W3CDTF">2016-11-16T11:40:00Z</dcterms:modified>
</cp:coreProperties>
</file>